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F6F" w:rsidRDefault="00BE4F6F" w:rsidP="007E77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</w:p>
    <w:p w:rsidR="00EB115E" w:rsidRDefault="00EB115E" w:rsidP="007E77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  <w:r w:rsidRPr="00555B4D">
        <w:rPr>
          <w:rFonts w:ascii="Arial" w:hAnsi="Arial" w:cs="Arial"/>
          <w:b/>
          <w:lang w:val="es-ES_tradnl"/>
        </w:rPr>
        <w:t>DOCUMENTACIÓN NECESARIA PARA AUTORIZACIÓN DE SERVICIO</w:t>
      </w:r>
    </w:p>
    <w:p w:rsidR="00BE4F6F" w:rsidRPr="00555B4D" w:rsidRDefault="00BE4F6F" w:rsidP="007E77B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lang w:val="es-ES_tradnl"/>
        </w:rPr>
      </w:pPr>
    </w:p>
    <w:p w:rsidR="00555B4D" w:rsidRPr="00555B4D" w:rsidRDefault="00555B4D" w:rsidP="007E77BC">
      <w:pPr>
        <w:spacing w:after="0"/>
        <w:jc w:val="both"/>
        <w:rPr>
          <w:rFonts w:ascii="Arial" w:hAnsi="Arial" w:cs="Arial"/>
          <w:i/>
          <w:lang w:val="es-ES_tradnl"/>
        </w:rPr>
      </w:pP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i/>
          <w:lang w:val="es-ES_tradnl"/>
        </w:rPr>
        <w:t>(</w:t>
      </w:r>
      <w:r w:rsidR="00666604"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Todos los documentos se presentarán firmados electrónicamente por </w:t>
      </w:r>
      <w:r w:rsidR="007B17C6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el/la </w:t>
      </w:r>
      <w:bookmarkStart w:id="0" w:name="_GoBack"/>
      <w:bookmarkEnd w:id="0"/>
      <w:r w:rsidR="00666604" w:rsidRPr="00CE1FBD">
        <w:rPr>
          <w:rFonts w:ascii="Arial" w:hAnsi="Arial" w:cs="Arial"/>
          <w:i/>
          <w:sz w:val="20"/>
          <w:szCs w:val="20"/>
          <w:highlight w:val="yellow"/>
          <w:lang w:val="es-ES_tradnl"/>
        </w:rPr>
        <w:t xml:space="preserve"> representante legal de la Entidad</w:t>
      </w:r>
      <w:r w:rsidRPr="00555B4D">
        <w:rPr>
          <w:rFonts w:ascii="Arial" w:hAnsi="Arial" w:cs="Arial"/>
          <w:i/>
          <w:lang w:val="es-ES_tradnl"/>
        </w:rPr>
        <w:t>)</w:t>
      </w:r>
    </w:p>
    <w:p w:rsidR="003F27D3" w:rsidRDefault="003F27D3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FE4501" w:rsidRPr="00555B4D" w:rsidRDefault="00FE4501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 xml:space="preserve">● </w:t>
      </w:r>
      <w:r w:rsidRPr="00555B4D">
        <w:rPr>
          <w:rFonts w:ascii="Arial" w:hAnsi="Arial" w:cs="Arial"/>
          <w:b/>
          <w:lang w:val="es-ES_tradnl"/>
        </w:rPr>
        <w:t>SOLICITUD</w:t>
      </w:r>
      <w:r w:rsidRPr="00555B4D">
        <w:rPr>
          <w:rFonts w:ascii="Arial" w:hAnsi="Arial" w:cs="Arial"/>
          <w:lang w:val="es-ES_tradnl"/>
        </w:rPr>
        <w:t xml:space="preserve"> en impreso normalizado: Anexo III </w:t>
      </w:r>
    </w:p>
    <w:p w:rsidR="00D422F3" w:rsidRDefault="00D422F3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FE4501" w:rsidRPr="00555B4D" w:rsidRDefault="00FE4501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D422F3" w:rsidRDefault="00D422F3" w:rsidP="00D422F3">
      <w:pPr>
        <w:spacing w:after="0"/>
        <w:jc w:val="both"/>
        <w:rPr>
          <w:rFonts w:ascii="Arial" w:hAnsi="Arial" w:cs="Arial"/>
          <w:i/>
          <w:lang w:val="es-ES_tradnl"/>
        </w:rPr>
      </w:pPr>
      <w:r w:rsidRPr="00555B4D">
        <w:rPr>
          <w:rFonts w:ascii="Arial" w:hAnsi="Arial" w:cs="Arial"/>
          <w:lang w:val="es-ES_tradnl"/>
        </w:rPr>
        <w:t xml:space="preserve">● </w:t>
      </w:r>
      <w:r w:rsidRPr="00555B4D">
        <w:rPr>
          <w:rFonts w:ascii="Arial" w:hAnsi="Arial" w:cs="Arial"/>
          <w:b/>
          <w:lang w:val="es-ES_tradnl"/>
        </w:rPr>
        <w:t>DOCUMENTACIÓN DE ENTIDAD</w:t>
      </w:r>
      <w:r w:rsidRPr="00555B4D">
        <w:rPr>
          <w:rFonts w:ascii="Arial" w:hAnsi="Arial" w:cs="Arial"/>
          <w:lang w:val="es-ES_tradnl"/>
        </w:rPr>
        <w:t xml:space="preserve"> </w:t>
      </w:r>
      <w:r w:rsidRPr="00555B4D">
        <w:rPr>
          <w:rFonts w:ascii="Arial" w:hAnsi="Arial" w:cs="Arial"/>
          <w:i/>
          <w:lang w:val="es-ES_tradnl"/>
        </w:rPr>
        <w:t xml:space="preserve">(sólo en caso de primera autorización; las Entidades que ya tengan autorizado algún Servicio o Centro </w:t>
      </w:r>
      <w:r w:rsidR="00FE4501">
        <w:rPr>
          <w:rFonts w:ascii="Arial" w:hAnsi="Arial" w:cs="Arial"/>
          <w:i/>
          <w:lang w:val="es-ES_tradnl"/>
        </w:rPr>
        <w:t>únicamente</w:t>
      </w:r>
      <w:r w:rsidRPr="00555B4D">
        <w:rPr>
          <w:rFonts w:ascii="Arial" w:hAnsi="Arial" w:cs="Arial"/>
          <w:i/>
          <w:lang w:val="es-ES_tradnl"/>
        </w:rPr>
        <w:t xml:space="preserve"> la volverán a aportar en caso de modificación de estatutos, de junta directiva o de domicilio social).</w:t>
      </w:r>
    </w:p>
    <w:p w:rsidR="00FE4501" w:rsidRPr="00555B4D" w:rsidRDefault="00FE4501" w:rsidP="00D422F3">
      <w:pPr>
        <w:spacing w:after="0"/>
        <w:jc w:val="both"/>
        <w:rPr>
          <w:rFonts w:ascii="Arial" w:hAnsi="Arial" w:cs="Arial"/>
          <w:i/>
          <w:lang w:val="es-ES_tradnl"/>
        </w:rPr>
      </w:pP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</w:r>
    </w:p>
    <w:p w:rsidR="00D422F3" w:rsidRPr="00F27E33" w:rsidRDefault="00F27E33" w:rsidP="00F27E33">
      <w:pPr>
        <w:pStyle w:val="Prrafodelista"/>
        <w:numPr>
          <w:ilvl w:val="0"/>
          <w:numId w:val="1"/>
        </w:numPr>
        <w:tabs>
          <w:tab w:val="left" w:pos="709"/>
          <w:tab w:val="left" w:pos="851"/>
        </w:tabs>
        <w:spacing w:after="0"/>
        <w:jc w:val="both"/>
        <w:rPr>
          <w:rFonts w:ascii="Arial" w:hAnsi="Arial" w:cs="Arial"/>
          <w:i/>
          <w:lang w:val="es-ES_tradnl"/>
        </w:rPr>
      </w:pPr>
      <w:r>
        <w:rPr>
          <w:rFonts w:ascii="Arial" w:hAnsi="Arial" w:cs="Arial"/>
          <w:i/>
          <w:u w:val="single"/>
          <w:lang w:val="es-ES_tradnl"/>
        </w:rPr>
        <w:t>P</w:t>
      </w:r>
      <w:r w:rsidR="00D422F3" w:rsidRPr="00F27E33">
        <w:rPr>
          <w:rFonts w:ascii="Arial" w:hAnsi="Arial" w:cs="Arial"/>
          <w:i/>
          <w:u w:val="single"/>
          <w:lang w:val="es-ES_tradnl"/>
        </w:rPr>
        <w:t>ersona jurídica</w:t>
      </w:r>
      <w:r w:rsidR="00D422F3" w:rsidRPr="00F27E33">
        <w:rPr>
          <w:rFonts w:ascii="Arial" w:hAnsi="Arial" w:cs="Arial"/>
          <w:i/>
          <w:lang w:val="es-ES_tradnl"/>
        </w:rPr>
        <w:t>:</w:t>
      </w:r>
    </w:p>
    <w:p w:rsidR="00F27E33" w:rsidRPr="00F27E33" w:rsidRDefault="00F27E33" w:rsidP="00F27E33">
      <w:pPr>
        <w:pStyle w:val="Prrafodelista"/>
        <w:tabs>
          <w:tab w:val="left" w:pos="709"/>
          <w:tab w:val="left" w:pos="851"/>
        </w:tabs>
        <w:spacing w:after="0"/>
        <w:jc w:val="both"/>
        <w:rPr>
          <w:rFonts w:ascii="Arial" w:hAnsi="Arial" w:cs="Arial"/>
          <w:i/>
          <w:lang w:val="es-ES_tradnl"/>
        </w:rPr>
      </w:pPr>
    </w:p>
    <w:p w:rsidR="00D422F3" w:rsidRPr="00555B4D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CIF de la Entidad. [E94]</w:t>
      </w:r>
    </w:p>
    <w:p w:rsidR="00D422F3" w:rsidRPr="00555B4D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Certificado de inscripción en el Registro correspondiente: [E41]</w:t>
      </w:r>
    </w:p>
    <w:p w:rsidR="00D422F3" w:rsidRPr="00555B4D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  <w:t>- Registro Mercantil (entidades con ánimo de lucro/mercantiles).</w:t>
      </w:r>
    </w:p>
    <w:p w:rsidR="00D422F3" w:rsidRPr="00555B4D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  <w:t>- Registro de Asociaciones (entidades sin ánimo de lucro).</w:t>
      </w:r>
    </w:p>
    <w:p w:rsidR="00D422F3" w:rsidRPr="00555B4D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  <w:t>- Registro de Cooperativas.</w:t>
      </w:r>
    </w:p>
    <w:p w:rsidR="00D422F3" w:rsidRPr="00555B4D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</w:r>
      <w:r w:rsidRPr="00555B4D">
        <w:rPr>
          <w:rFonts w:ascii="Arial" w:hAnsi="Arial" w:cs="Arial"/>
          <w:lang w:val="es-ES_tradnl"/>
        </w:rPr>
        <w:tab/>
        <w:t xml:space="preserve">- Otros (Reg. de Entidades Religiosas, de Comunidades de Bienes, …). </w:t>
      </w:r>
    </w:p>
    <w:p w:rsidR="00D422F3" w:rsidRPr="00555B4D" w:rsidRDefault="00D422F3" w:rsidP="00D422F3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Identificación y acreditación del solicitante (representante legal de la Entidad), mediante DNI/NIF y documento acreditativo de la representación que ostenta (composición de junta directiva o junta de patronos, nombramiento, autorización, poderes, o similar). [E92]</w:t>
      </w:r>
    </w:p>
    <w:p w:rsidR="00D422F3" w:rsidRDefault="00D422F3" w:rsidP="00D422F3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Documento de constitución de la Entidad: Estatutos y Acta Fundacional (si se trata de Asociaciones o Fundaciones), o Escritura de Constitución (si se trata de mercantiles o cooperativas). [E46]</w:t>
      </w:r>
    </w:p>
    <w:p w:rsidR="00F27E33" w:rsidRPr="00555B4D" w:rsidRDefault="00F27E33" w:rsidP="00D422F3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</w:p>
    <w:p w:rsidR="00D422F3" w:rsidRPr="00F27E33" w:rsidRDefault="00F27E33" w:rsidP="00F27E3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lang w:val="es-ES_tradnl"/>
        </w:rPr>
      </w:pPr>
      <w:r w:rsidRPr="00F27E33">
        <w:rPr>
          <w:rFonts w:ascii="Arial" w:hAnsi="Arial" w:cs="Arial"/>
          <w:i/>
          <w:u w:val="single"/>
          <w:lang w:val="es-ES_tradnl"/>
        </w:rPr>
        <w:t>P</w:t>
      </w:r>
      <w:r w:rsidR="00D422F3" w:rsidRPr="00F27E33">
        <w:rPr>
          <w:rFonts w:ascii="Arial" w:hAnsi="Arial" w:cs="Arial"/>
          <w:i/>
          <w:u w:val="single"/>
          <w:lang w:val="es-ES_tradnl"/>
        </w:rPr>
        <w:t>ersona física</w:t>
      </w:r>
      <w:r w:rsidR="00D422F3" w:rsidRPr="00F27E33">
        <w:rPr>
          <w:rFonts w:ascii="Arial" w:hAnsi="Arial" w:cs="Arial"/>
          <w:i/>
          <w:lang w:val="es-ES_tradnl"/>
        </w:rPr>
        <w:t>:</w:t>
      </w:r>
    </w:p>
    <w:p w:rsidR="00F27E33" w:rsidRPr="00F27E33" w:rsidRDefault="00F27E33" w:rsidP="00F27E33">
      <w:pPr>
        <w:pStyle w:val="Prrafodelista"/>
        <w:spacing w:after="0"/>
        <w:jc w:val="both"/>
        <w:rPr>
          <w:rFonts w:ascii="Arial" w:hAnsi="Arial" w:cs="Arial"/>
          <w:i/>
          <w:lang w:val="es-ES_tradnl"/>
        </w:rPr>
      </w:pPr>
    </w:p>
    <w:p w:rsidR="00D422F3" w:rsidRPr="00555B4D" w:rsidRDefault="00145E9E" w:rsidP="00D422F3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  <w:t xml:space="preserve">- DNI/NIF [E92/ </w:t>
      </w:r>
      <w:r w:rsidR="009746ED">
        <w:rPr>
          <w:rFonts w:ascii="Arial" w:hAnsi="Arial" w:cs="Arial"/>
          <w:lang w:val="es-ES_tradnl"/>
        </w:rPr>
        <w:t>E94]</w:t>
      </w:r>
    </w:p>
    <w:p w:rsidR="00D422F3" w:rsidRPr="00555B4D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Certificado de alta como Autónomo. [E46]</w:t>
      </w:r>
    </w:p>
    <w:p w:rsidR="00D422F3" w:rsidRDefault="00D422F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Certificado de alta en el Impuesto</w:t>
      </w:r>
      <w:r w:rsidR="009746ED">
        <w:rPr>
          <w:rFonts w:ascii="Arial" w:hAnsi="Arial" w:cs="Arial"/>
          <w:lang w:val="es-ES_tradnl"/>
        </w:rPr>
        <w:t xml:space="preserve"> de Actividades Económicas. [E41</w:t>
      </w:r>
      <w:r w:rsidRPr="00555B4D">
        <w:rPr>
          <w:rFonts w:ascii="Arial" w:hAnsi="Arial" w:cs="Arial"/>
          <w:lang w:val="es-ES_tradnl"/>
        </w:rPr>
        <w:t>]</w:t>
      </w:r>
    </w:p>
    <w:p w:rsidR="00F27E33" w:rsidRPr="00555B4D" w:rsidRDefault="00F27E33" w:rsidP="00D422F3">
      <w:pPr>
        <w:tabs>
          <w:tab w:val="left" w:pos="426"/>
        </w:tabs>
        <w:spacing w:after="0"/>
        <w:jc w:val="both"/>
        <w:rPr>
          <w:rFonts w:ascii="Arial" w:hAnsi="Arial" w:cs="Arial"/>
          <w:lang w:val="es-ES_tradnl"/>
        </w:rPr>
      </w:pPr>
    </w:p>
    <w:p w:rsidR="00D422F3" w:rsidRPr="00F27E33" w:rsidRDefault="00F27E33" w:rsidP="00F27E33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i/>
          <w:lang w:val="es-ES_tradnl"/>
        </w:rPr>
      </w:pPr>
      <w:r w:rsidRPr="00F27E33">
        <w:rPr>
          <w:rFonts w:ascii="Arial" w:hAnsi="Arial" w:cs="Arial"/>
          <w:i/>
          <w:u w:val="single"/>
          <w:lang w:val="es-ES_tradnl"/>
        </w:rPr>
        <w:t>Cuando</w:t>
      </w:r>
      <w:r w:rsidR="00D422F3" w:rsidRPr="00F27E33">
        <w:rPr>
          <w:rFonts w:ascii="Arial" w:hAnsi="Arial" w:cs="Arial"/>
          <w:i/>
          <w:u w:val="single"/>
          <w:lang w:val="es-ES_tradnl"/>
        </w:rPr>
        <w:t xml:space="preserve"> la Entidad titular desarrolle la actividad a través de una Entidad gestora</w:t>
      </w:r>
      <w:r w:rsidR="00D422F3" w:rsidRPr="00F27E33">
        <w:rPr>
          <w:rFonts w:ascii="Arial" w:hAnsi="Arial" w:cs="Arial"/>
          <w:i/>
          <w:lang w:val="es-ES_tradnl"/>
        </w:rPr>
        <w:t>, además deberá presentar:</w:t>
      </w:r>
    </w:p>
    <w:p w:rsidR="00F27E33" w:rsidRPr="00F27E33" w:rsidRDefault="00F27E33" w:rsidP="00F27E33">
      <w:pPr>
        <w:pStyle w:val="Prrafodelista"/>
        <w:spacing w:after="0"/>
        <w:jc w:val="both"/>
        <w:rPr>
          <w:rFonts w:ascii="Arial" w:hAnsi="Arial" w:cs="Arial"/>
          <w:i/>
          <w:lang w:val="es-ES_tradnl"/>
        </w:rPr>
      </w:pPr>
    </w:p>
    <w:p w:rsidR="00D422F3" w:rsidRPr="00555B4D" w:rsidRDefault="00D422F3" w:rsidP="00D422F3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Toda la documentación anterior pero referente a la Entidad Gestora.</w:t>
      </w:r>
    </w:p>
    <w:p w:rsidR="00D422F3" w:rsidRPr="00555B4D" w:rsidRDefault="00D422F3" w:rsidP="00D422F3">
      <w:pPr>
        <w:tabs>
          <w:tab w:val="left" w:pos="426"/>
        </w:tabs>
        <w:spacing w:after="0"/>
        <w:ind w:left="567" w:hanging="567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ab/>
        <w:t>- Contrato de gestión de recurso entre Entidad titular y Entidad gestora.[ACTK1]</w:t>
      </w:r>
    </w:p>
    <w:p w:rsidR="00EB115E" w:rsidRPr="00555B4D" w:rsidRDefault="00D422F3" w:rsidP="00D422F3">
      <w:pPr>
        <w:spacing w:after="0"/>
        <w:ind w:firstLine="426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Cuando proceda, rescisión del contrato con Entidad gestora. [ACTK1 (47)]</w:t>
      </w:r>
    </w:p>
    <w:p w:rsidR="00EB115E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3F248B" w:rsidRDefault="003F248B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3F248B" w:rsidRDefault="003F248B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3F248B" w:rsidRDefault="003F248B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EE4658" w:rsidRDefault="00EB115E" w:rsidP="007E77BC">
      <w:pPr>
        <w:spacing w:after="0"/>
        <w:jc w:val="both"/>
        <w:rPr>
          <w:rFonts w:ascii="Arial" w:hAnsi="Arial" w:cs="Arial"/>
          <w:b/>
          <w:lang w:val="es-ES_tradnl"/>
        </w:rPr>
      </w:pPr>
      <w:r w:rsidRPr="00555B4D">
        <w:rPr>
          <w:rFonts w:ascii="Arial" w:hAnsi="Arial" w:cs="Arial"/>
          <w:lang w:val="es-ES_tradnl"/>
        </w:rPr>
        <w:lastRenderedPageBreak/>
        <w:t xml:space="preserve">● </w:t>
      </w:r>
      <w:r w:rsidR="00EE4658" w:rsidRPr="00555B4D">
        <w:rPr>
          <w:rFonts w:ascii="Arial" w:hAnsi="Arial" w:cs="Arial"/>
          <w:b/>
          <w:lang w:val="es-ES_tradnl"/>
        </w:rPr>
        <w:t>DOCUMENTACIÓN DE ACTIVIDADES Y PERSONAL</w:t>
      </w:r>
    </w:p>
    <w:p w:rsidR="00BE4F6F" w:rsidRPr="00555B4D" w:rsidRDefault="00BE4F6F" w:rsidP="007E77BC">
      <w:pPr>
        <w:spacing w:after="0"/>
        <w:jc w:val="both"/>
        <w:rPr>
          <w:rFonts w:ascii="Arial" w:hAnsi="Arial" w:cs="Arial"/>
          <w:b/>
          <w:lang w:val="es-ES_tradnl"/>
        </w:rPr>
      </w:pPr>
    </w:p>
    <w:p w:rsidR="003F27D3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Cuestionario de procesamiento estadístico</w:t>
      </w:r>
      <w:r w:rsidR="003F27D3" w:rsidRPr="00555B4D">
        <w:rPr>
          <w:rFonts w:ascii="Arial" w:hAnsi="Arial" w:cs="Arial"/>
          <w:lang w:val="es-ES_tradnl"/>
        </w:rPr>
        <w:t>.</w:t>
      </w:r>
      <w:r w:rsidR="00791475" w:rsidRPr="00555B4D">
        <w:rPr>
          <w:rFonts w:ascii="Arial" w:hAnsi="Arial" w:cs="Arial"/>
          <w:lang w:val="es-ES_tradnl"/>
        </w:rPr>
        <w:t xml:space="preserve"> [ACT02]</w:t>
      </w: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Proyecto de actuación</w:t>
      </w:r>
      <w:r w:rsidR="003F27D3" w:rsidRPr="00555B4D">
        <w:rPr>
          <w:rFonts w:ascii="Arial" w:hAnsi="Arial" w:cs="Arial"/>
          <w:lang w:val="es-ES_tradnl"/>
        </w:rPr>
        <w:t>.</w:t>
      </w:r>
      <w:r w:rsidR="00791475" w:rsidRPr="00555B4D">
        <w:rPr>
          <w:rFonts w:ascii="Arial" w:hAnsi="Arial" w:cs="Arial"/>
          <w:lang w:val="es-ES_tradnl"/>
        </w:rPr>
        <w:t xml:space="preserve"> [ACT47]</w:t>
      </w: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</w:t>
      </w:r>
      <w:r w:rsidR="00EE569D" w:rsidRPr="00555B4D">
        <w:rPr>
          <w:rFonts w:ascii="Arial" w:hAnsi="Arial" w:cs="Arial"/>
          <w:lang w:val="es-ES_tradnl"/>
        </w:rPr>
        <w:t xml:space="preserve"> Reglamento de Régimen Interior. </w:t>
      </w:r>
      <w:r w:rsidR="00791475" w:rsidRPr="00555B4D">
        <w:rPr>
          <w:rFonts w:ascii="Arial" w:hAnsi="Arial" w:cs="Arial"/>
          <w:lang w:val="es-ES_tradnl"/>
        </w:rPr>
        <w:t>[V62]</w:t>
      </w:r>
    </w:p>
    <w:p w:rsidR="00EB115E" w:rsidRPr="00555B4D" w:rsidRDefault="00EB115E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Régimen de precios vigente</w:t>
      </w:r>
      <w:r w:rsidR="000173BF" w:rsidRPr="00555B4D">
        <w:rPr>
          <w:rFonts w:ascii="Arial" w:hAnsi="Arial" w:cs="Arial"/>
          <w:lang w:val="es-ES_tradnl"/>
        </w:rPr>
        <w:t>s</w:t>
      </w:r>
      <w:r w:rsidRPr="00555B4D">
        <w:rPr>
          <w:rFonts w:ascii="Arial" w:hAnsi="Arial" w:cs="Arial"/>
          <w:lang w:val="es-ES_tradnl"/>
        </w:rPr>
        <w:t>, o certificado acreditativo de que las actividades son gratuitas para todos los usuarios.</w:t>
      </w:r>
      <w:r w:rsidR="00791475" w:rsidRPr="00555B4D">
        <w:rPr>
          <w:rFonts w:ascii="Arial" w:hAnsi="Arial" w:cs="Arial"/>
          <w:lang w:val="es-ES_tradnl"/>
        </w:rPr>
        <w:t xml:space="preserve"> [VG1]</w:t>
      </w: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Acreditación de personal, mediante:</w:t>
      </w:r>
    </w:p>
    <w:p w:rsidR="00EB115E" w:rsidRPr="00555B4D" w:rsidRDefault="00EB115E" w:rsidP="007E77BC">
      <w:pPr>
        <w:spacing w:after="0"/>
        <w:ind w:firstLine="567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Cuadro de Personal del Servicio/Centro.</w:t>
      </w:r>
      <w:r w:rsidR="00791475" w:rsidRPr="00555B4D">
        <w:rPr>
          <w:rFonts w:ascii="Arial" w:hAnsi="Arial" w:cs="Arial"/>
          <w:lang w:val="es-ES_tradnl"/>
        </w:rPr>
        <w:t xml:space="preserve"> [PP1]</w:t>
      </w:r>
    </w:p>
    <w:p w:rsidR="00EB115E" w:rsidRPr="00555B4D" w:rsidRDefault="00EB115E" w:rsidP="007E77BC">
      <w:pPr>
        <w:spacing w:after="0"/>
        <w:ind w:left="709" w:hanging="142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o en su caso, Declaración responsable de no tener personal contratado.</w:t>
      </w:r>
      <w:r w:rsidR="0015617B" w:rsidRPr="00555B4D">
        <w:rPr>
          <w:rFonts w:ascii="Arial" w:hAnsi="Arial" w:cs="Arial"/>
          <w:lang w:val="es-ES_tradnl"/>
        </w:rPr>
        <w:t xml:space="preserve"> [PP1(M4)]</w:t>
      </w:r>
    </w:p>
    <w:p w:rsidR="00EB115E" w:rsidRPr="00555B4D" w:rsidRDefault="00EB115E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Declaración responsable de disponer de Plan de Prevención de Riesgos Laborales (si se dispone de personal contratado).</w:t>
      </w:r>
      <w:r w:rsidR="0015617B" w:rsidRPr="00555B4D">
        <w:rPr>
          <w:rFonts w:ascii="Arial" w:hAnsi="Arial" w:cs="Arial"/>
          <w:lang w:val="es-ES_tradnl"/>
        </w:rPr>
        <w:t xml:space="preserve"> [PPM8]</w:t>
      </w:r>
    </w:p>
    <w:p w:rsidR="00EB115E" w:rsidRPr="00555B4D" w:rsidRDefault="00EB115E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Declaración responsable de suscripción y vigencia de póliza de seguro de Responsabilidad Civil</w:t>
      </w:r>
      <w:r w:rsidR="0015617B" w:rsidRPr="00555B4D">
        <w:rPr>
          <w:rFonts w:ascii="Arial" w:hAnsi="Arial" w:cs="Arial"/>
          <w:lang w:val="es-ES_tradnl"/>
        </w:rPr>
        <w:t xml:space="preserve"> </w:t>
      </w:r>
      <w:r w:rsidR="000A13E6" w:rsidRPr="00555B4D">
        <w:rPr>
          <w:rFonts w:ascii="Arial" w:hAnsi="Arial" w:cs="Arial"/>
          <w:lang w:val="es-ES_tradnl"/>
        </w:rPr>
        <w:t xml:space="preserve">por daños </w:t>
      </w:r>
      <w:r w:rsidR="0015617B" w:rsidRPr="00555B4D">
        <w:rPr>
          <w:rFonts w:ascii="Arial" w:hAnsi="Arial" w:cs="Arial"/>
          <w:lang w:val="es-ES_tradnl"/>
        </w:rPr>
        <w:t>hacia terceros y riesgos por praxis profesional o negligencia del personal y/o del titular</w:t>
      </w:r>
      <w:r w:rsidR="000A22BE" w:rsidRPr="00555B4D">
        <w:rPr>
          <w:rFonts w:ascii="Arial" w:hAnsi="Arial" w:cs="Arial"/>
          <w:lang w:val="es-ES_tradnl"/>
        </w:rPr>
        <w:t xml:space="preserve"> (modelo “Servicio”)</w:t>
      </w:r>
      <w:r w:rsidRPr="00555B4D">
        <w:rPr>
          <w:rFonts w:ascii="Arial" w:hAnsi="Arial" w:cs="Arial"/>
          <w:lang w:val="es-ES_tradnl"/>
        </w:rPr>
        <w:t xml:space="preserve">. </w:t>
      </w:r>
      <w:r w:rsidR="0015617B" w:rsidRPr="00555B4D">
        <w:rPr>
          <w:rFonts w:ascii="Arial" w:hAnsi="Arial" w:cs="Arial"/>
          <w:lang w:val="es-ES_tradnl"/>
        </w:rPr>
        <w:t>[SEGG4]</w:t>
      </w:r>
    </w:p>
    <w:p w:rsidR="00915723" w:rsidRPr="00555B4D" w:rsidRDefault="00915723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</w:p>
    <w:p w:rsidR="00915723" w:rsidRDefault="00BE4F6F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/>
          <w:lang w:val="es-ES_tradnl"/>
        </w:rPr>
        <w:t>-</w:t>
      </w:r>
      <w:r w:rsidRPr="00BE4F6F">
        <w:rPr>
          <w:rFonts w:ascii="Arial" w:hAnsi="Arial" w:cs="Arial"/>
          <w:b/>
          <w:lang w:val="es-ES_tradnl"/>
        </w:rPr>
        <w:t>Documentación adicional</w:t>
      </w:r>
      <w:r w:rsidRPr="00BE4F6F">
        <w:rPr>
          <w:rFonts w:ascii="Arial" w:hAnsi="Arial" w:cs="Arial"/>
          <w:lang w:val="es-ES_tradnl"/>
        </w:rPr>
        <w:t>:</w:t>
      </w:r>
    </w:p>
    <w:p w:rsidR="00BE4F6F" w:rsidRPr="00BE4F6F" w:rsidRDefault="00BE4F6F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</w:p>
    <w:p w:rsidR="00915723" w:rsidRPr="00555B4D" w:rsidRDefault="00BE4F6F" w:rsidP="00BE4F6F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/>
          <w:lang w:val="es-ES_tradnl"/>
        </w:rPr>
        <w:t>*</w:t>
      </w:r>
      <w:r w:rsidR="00915723" w:rsidRPr="00555B4D">
        <w:rPr>
          <w:rFonts w:ascii="Arial" w:hAnsi="Arial" w:cs="Arial"/>
          <w:i/>
          <w:lang w:val="es-ES_tradnl"/>
        </w:rPr>
        <w:t xml:space="preserve">Si se trata de un </w:t>
      </w:r>
      <w:r w:rsidR="00915723" w:rsidRPr="00555B4D">
        <w:rPr>
          <w:rFonts w:ascii="Arial" w:hAnsi="Arial" w:cs="Arial"/>
          <w:b/>
          <w:i/>
          <w:lang w:val="es-ES_tradnl"/>
        </w:rPr>
        <w:t>Servicio de Ayuda a Domicilio</w:t>
      </w:r>
      <w:r w:rsidR="00AC5732">
        <w:rPr>
          <w:rFonts w:ascii="Arial" w:hAnsi="Arial" w:cs="Arial"/>
          <w:i/>
          <w:lang w:val="es-ES_tradnl"/>
        </w:rPr>
        <w:t>:</w:t>
      </w:r>
      <w:r w:rsidR="006D54CC">
        <w:rPr>
          <w:rFonts w:ascii="Arial" w:hAnsi="Arial" w:cs="Arial"/>
          <w:i/>
          <w:lang w:val="es-ES_tradnl"/>
        </w:rPr>
        <w:t xml:space="preserve"> </w:t>
      </w:r>
      <w:r w:rsidR="00915723" w:rsidRPr="00555B4D">
        <w:rPr>
          <w:rFonts w:ascii="Arial" w:hAnsi="Arial" w:cs="Arial"/>
          <w:lang w:val="es-ES_tradnl"/>
        </w:rPr>
        <w:t>Modelo de contrato de convivencia. [VD4]</w:t>
      </w:r>
    </w:p>
    <w:p w:rsidR="003F27D3" w:rsidRPr="00555B4D" w:rsidRDefault="003F27D3" w:rsidP="007E77BC">
      <w:pPr>
        <w:spacing w:after="0"/>
        <w:jc w:val="both"/>
        <w:rPr>
          <w:rFonts w:ascii="Arial" w:hAnsi="Arial" w:cs="Arial"/>
          <w:i/>
          <w:lang w:val="es-ES_tradnl"/>
        </w:rPr>
      </w:pPr>
    </w:p>
    <w:p w:rsidR="00B20888" w:rsidRPr="00555B4D" w:rsidRDefault="00BE4F6F" w:rsidP="00BE4F6F">
      <w:p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i/>
          <w:lang w:val="es-ES_tradnl"/>
        </w:rPr>
        <w:t>*</w:t>
      </w:r>
      <w:r w:rsidR="005D298C" w:rsidRPr="00555B4D">
        <w:rPr>
          <w:rFonts w:ascii="Arial" w:hAnsi="Arial" w:cs="Arial"/>
          <w:i/>
          <w:lang w:val="es-ES_tradnl"/>
        </w:rPr>
        <w:t xml:space="preserve">Para Servicios que realicen actividades directamente con </w:t>
      </w:r>
      <w:r w:rsidR="005D298C" w:rsidRPr="00555B4D">
        <w:rPr>
          <w:rFonts w:ascii="Arial" w:hAnsi="Arial" w:cs="Arial"/>
          <w:b/>
          <w:i/>
          <w:lang w:val="es-ES_tradnl"/>
        </w:rPr>
        <w:t>MENORES</w:t>
      </w:r>
      <w:r w:rsidR="006D54CC">
        <w:rPr>
          <w:rFonts w:ascii="Arial" w:hAnsi="Arial" w:cs="Arial"/>
          <w:i/>
          <w:lang w:val="es-ES_tradnl"/>
        </w:rPr>
        <w:t xml:space="preserve">: </w:t>
      </w:r>
      <w:r w:rsidR="005D298C" w:rsidRPr="00555B4D">
        <w:rPr>
          <w:rFonts w:ascii="Arial" w:hAnsi="Arial" w:cs="Arial"/>
          <w:lang w:val="es-ES_tradnl"/>
        </w:rPr>
        <w:t xml:space="preserve">Declaración responsable de </w:t>
      </w:r>
      <w:r w:rsidR="001619E4" w:rsidRPr="00555B4D">
        <w:rPr>
          <w:rFonts w:ascii="Arial" w:hAnsi="Arial" w:cs="Arial"/>
          <w:lang w:val="es-ES_tradnl"/>
        </w:rPr>
        <w:t>disponer de</w:t>
      </w:r>
      <w:r w:rsidR="0015617B" w:rsidRPr="00555B4D">
        <w:rPr>
          <w:rFonts w:ascii="Arial" w:hAnsi="Arial" w:cs="Arial"/>
          <w:lang w:val="es-ES_tradnl"/>
        </w:rPr>
        <w:t xml:space="preserve"> </w:t>
      </w:r>
      <w:r w:rsidR="00B20888" w:rsidRPr="00555B4D">
        <w:rPr>
          <w:rFonts w:ascii="Arial" w:hAnsi="Arial" w:cs="Arial"/>
          <w:lang w:val="es-ES_tradnl"/>
        </w:rPr>
        <w:t>Certificado de inexistencia de antecedentes penales en el Registro Central de Delincuentes Sexuales, referente a todo el personal. [AII53]</w:t>
      </w:r>
    </w:p>
    <w:p w:rsidR="001619E4" w:rsidRDefault="001619E4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6D54CC" w:rsidRDefault="006D54CC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AC5732" w:rsidRPr="00555B4D" w:rsidRDefault="00AC5732" w:rsidP="007E77BC">
      <w:pPr>
        <w:spacing w:after="0"/>
        <w:jc w:val="both"/>
        <w:rPr>
          <w:rFonts w:ascii="Arial" w:hAnsi="Arial" w:cs="Arial"/>
          <w:lang w:val="es-ES_tradnl"/>
        </w:rPr>
      </w:pPr>
    </w:p>
    <w:p w:rsidR="00EB115E" w:rsidRDefault="00EB115E" w:rsidP="007E77BC">
      <w:pPr>
        <w:spacing w:after="0"/>
        <w:jc w:val="both"/>
        <w:rPr>
          <w:rFonts w:ascii="Arial" w:hAnsi="Arial" w:cs="Arial"/>
          <w:b/>
          <w:lang w:val="es-ES_tradnl"/>
        </w:rPr>
      </w:pPr>
      <w:r w:rsidRPr="00555B4D">
        <w:rPr>
          <w:rFonts w:ascii="Arial" w:hAnsi="Arial" w:cs="Arial"/>
          <w:lang w:val="es-ES_tradnl"/>
        </w:rPr>
        <w:t xml:space="preserve">● </w:t>
      </w:r>
      <w:r w:rsidRPr="00555B4D">
        <w:rPr>
          <w:rFonts w:ascii="Arial" w:hAnsi="Arial" w:cs="Arial"/>
          <w:b/>
          <w:lang w:val="es-ES_tradnl"/>
        </w:rPr>
        <w:t>SI SE DISPONE DE VO</w:t>
      </w:r>
      <w:r w:rsidR="002E0C96" w:rsidRPr="00555B4D">
        <w:rPr>
          <w:rFonts w:ascii="Arial" w:hAnsi="Arial" w:cs="Arial"/>
          <w:b/>
          <w:lang w:val="es-ES_tradnl"/>
        </w:rPr>
        <w:t>LUNTARIADO, ADEMÁS SE PRESENTARÁ</w:t>
      </w:r>
      <w:r w:rsidRPr="00555B4D">
        <w:rPr>
          <w:rFonts w:ascii="Arial" w:hAnsi="Arial" w:cs="Arial"/>
          <w:b/>
          <w:lang w:val="es-ES_tradnl"/>
        </w:rPr>
        <w:t>:</w:t>
      </w:r>
    </w:p>
    <w:p w:rsidR="006D54CC" w:rsidRDefault="006D54CC" w:rsidP="007E77BC">
      <w:pPr>
        <w:spacing w:after="0"/>
        <w:jc w:val="both"/>
        <w:rPr>
          <w:rFonts w:ascii="Arial" w:hAnsi="Arial" w:cs="Arial"/>
          <w:b/>
          <w:lang w:val="es-ES_tradnl"/>
        </w:rPr>
      </w:pPr>
    </w:p>
    <w:p w:rsidR="00AC5732" w:rsidRPr="00555B4D" w:rsidRDefault="00AC5732" w:rsidP="007E77BC">
      <w:pPr>
        <w:spacing w:after="0"/>
        <w:jc w:val="both"/>
        <w:rPr>
          <w:rFonts w:ascii="Arial" w:hAnsi="Arial" w:cs="Arial"/>
          <w:b/>
          <w:lang w:val="es-ES_tradnl"/>
        </w:rPr>
      </w:pP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 xml:space="preserve">- Solicitud </w:t>
      </w:r>
      <w:r w:rsidR="009A62CD" w:rsidRPr="00555B4D">
        <w:rPr>
          <w:rFonts w:ascii="Arial" w:hAnsi="Arial" w:cs="Arial"/>
          <w:lang w:val="es-ES_tradnl"/>
        </w:rPr>
        <w:t xml:space="preserve">de Servicio de Voluntariado </w:t>
      </w:r>
      <w:r w:rsidRPr="00555B4D">
        <w:rPr>
          <w:rFonts w:ascii="Arial" w:hAnsi="Arial" w:cs="Arial"/>
          <w:lang w:val="es-ES_tradnl"/>
        </w:rPr>
        <w:t>en impreso normalizado (Anexo IV).</w:t>
      </w:r>
    </w:p>
    <w:p w:rsidR="00915723" w:rsidRPr="00555B4D" w:rsidRDefault="00915723" w:rsidP="00915723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Cuestionario de procesamiento estadístico, referido al Voluntariado. [ACT02]</w:t>
      </w:r>
    </w:p>
    <w:p w:rsidR="00915723" w:rsidRPr="00555B4D" w:rsidRDefault="00915723" w:rsidP="00915723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Proyecto de actuación, referido al Voluntariado. [ACT47]</w:t>
      </w:r>
    </w:p>
    <w:p w:rsidR="00915723" w:rsidRPr="00555B4D" w:rsidRDefault="00915723" w:rsidP="00915723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Reglamento de Régimen Interior, referido al Voluntariado. [V62]</w:t>
      </w:r>
    </w:p>
    <w:p w:rsidR="00EB115E" w:rsidRPr="00555B4D" w:rsidRDefault="00EB115E" w:rsidP="007E77BC">
      <w:pPr>
        <w:spacing w:after="0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 xml:space="preserve">- Registro de altas y bajas de personal voluntario. </w:t>
      </w:r>
      <w:r w:rsidR="00393F7D" w:rsidRPr="00555B4D">
        <w:rPr>
          <w:rFonts w:ascii="Arial" w:hAnsi="Arial" w:cs="Arial"/>
          <w:lang w:val="es-ES_tradnl"/>
        </w:rPr>
        <w:t>[VOL88]</w:t>
      </w:r>
    </w:p>
    <w:p w:rsidR="00EB115E" w:rsidRPr="00555B4D" w:rsidRDefault="00EB115E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 xml:space="preserve">- Modelo de acuerdo o compromiso por escrito entre la Entidad y el Voluntario. </w:t>
      </w:r>
      <w:r w:rsidR="00393F7D" w:rsidRPr="00555B4D">
        <w:rPr>
          <w:rFonts w:ascii="Arial" w:hAnsi="Arial" w:cs="Arial"/>
          <w:lang w:val="es-ES_tradnl"/>
        </w:rPr>
        <w:t>[VOL89]</w:t>
      </w:r>
    </w:p>
    <w:p w:rsidR="00EB115E" w:rsidRPr="00555B4D" w:rsidRDefault="00EB115E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Modelo de acreditación identificativa de la condición de Voluntario de la Entidad.</w:t>
      </w:r>
      <w:r w:rsidR="00393F7D" w:rsidRPr="00555B4D">
        <w:rPr>
          <w:rFonts w:ascii="Arial" w:hAnsi="Arial" w:cs="Arial"/>
          <w:lang w:val="es-ES_tradnl"/>
        </w:rPr>
        <w:t xml:space="preserve"> [VOLM0]</w:t>
      </w:r>
    </w:p>
    <w:p w:rsidR="00EB115E" w:rsidRPr="00555B4D" w:rsidRDefault="00EB115E" w:rsidP="007E77BC">
      <w:pPr>
        <w:spacing w:after="0"/>
        <w:ind w:left="142" w:hanging="142"/>
        <w:jc w:val="both"/>
        <w:rPr>
          <w:rFonts w:ascii="Arial" w:hAnsi="Arial" w:cs="Arial"/>
          <w:lang w:val="es-ES_tradnl"/>
        </w:rPr>
      </w:pPr>
      <w:r w:rsidRPr="00555B4D">
        <w:rPr>
          <w:rFonts w:ascii="Arial" w:hAnsi="Arial" w:cs="Arial"/>
          <w:lang w:val="es-ES_tradnl"/>
        </w:rPr>
        <w:t>- Declaración responsable de suscripción y vigencia</w:t>
      </w:r>
      <w:r w:rsidR="003F27D3" w:rsidRPr="00555B4D">
        <w:rPr>
          <w:rFonts w:ascii="Arial" w:hAnsi="Arial" w:cs="Arial"/>
          <w:lang w:val="es-ES_tradnl"/>
        </w:rPr>
        <w:t xml:space="preserve"> de Seguro de Voluntariado.</w:t>
      </w:r>
      <w:r w:rsidR="00393F7D" w:rsidRPr="00555B4D">
        <w:rPr>
          <w:rFonts w:ascii="Arial" w:hAnsi="Arial" w:cs="Arial"/>
          <w:lang w:val="es-ES_tradnl"/>
        </w:rPr>
        <w:t xml:space="preserve"> [SEGG4(87)]</w:t>
      </w:r>
    </w:p>
    <w:p w:rsidR="008A3D2D" w:rsidRPr="00555B4D" w:rsidRDefault="008A3D2D" w:rsidP="007E77BC">
      <w:pPr>
        <w:jc w:val="both"/>
      </w:pPr>
    </w:p>
    <w:sectPr w:rsidR="008A3D2D" w:rsidRPr="00555B4D" w:rsidSect="000422A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13" w:rsidRDefault="00F72913" w:rsidP="00BE4F6F">
      <w:pPr>
        <w:spacing w:after="0" w:line="240" w:lineRule="auto"/>
      </w:pPr>
      <w:r>
        <w:separator/>
      </w:r>
    </w:p>
  </w:endnote>
  <w:endnote w:type="continuationSeparator" w:id="0">
    <w:p w:rsidR="00F72913" w:rsidRDefault="00F72913" w:rsidP="00BE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322448"/>
      <w:docPartObj>
        <w:docPartGallery w:val="Page Numbers (Bottom of Page)"/>
        <w:docPartUnique/>
      </w:docPartObj>
    </w:sdtPr>
    <w:sdtEndPr/>
    <w:sdtContent>
      <w:p w:rsidR="00BE4F6F" w:rsidRDefault="00BE4F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7C6">
          <w:rPr>
            <w:noProof/>
          </w:rPr>
          <w:t>1</w:t>
        </w:r>
        <w:r>
          <w:fldChar w:fldCharType="end"/>
        </w:r>
      </w:p>
    </w:sdtContent>
  </w:sdt>
  <w:p w:rsidR="00BE4F6F" w:rsidRDefault="00BE4F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13" w:rsidRDefault="00F72913" w:rsidP="00BE4F6F">
      <w:pPr>
        <w:spacing w:after="0" w:line="240" w:lineRule="auto"/>
      </w:pPr>
      <w:r>
        <w:separator/>
      </w:r>
    </w:p>
  </w:footnote>
  <w:footnote w:type="continuationSeparator" w:id="0">
    <w:p w:rsidR="00F72913" w:rsidRDefault="00F72913" w:rsidP="00BE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A54" w:rsidRPr="001526B9" w:rsidRDefault="00F24A54" w:rsidP="00F24A54">
    <w:pPr>
      <w:pStyle w:val="Encabezado"/>
      <w:rPr>
        <w:b/>
        <w:sz w:val="20"/>
        <w:szCs w:val="20"/>
      </w:rPr>
    </w:pPr>
    <w:r w:rsidRPr="001526B9">
      <w:rPr>
        <w:b/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66CF2FB" wp14:editId="4CB26C7C">
          <wp:simplePos x="0" y="0"/>
          <wp:positionH relativeFrom="margin">
            <wp:posOffset>-561975</wp:posOffset>
          </wp:positionH>
          <wp:positionV relativeFrom="page">
            <wp:posOffset>104775</wp:posOffset>
          </wp:positionV>
          <wp:extent cx="498324" cy="981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car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324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526B9">
      <w:rPr>
        <w:b/>
        <w:sz w:val="20"/>
        <w:szCs w:val="20"/>
      </w:rPr>
      <w:t>Región de Murcia</w:t>
    </w:r>
  </w:p>
  <w:p w:rsidR="00F24A54" w:rsidRPr="001526B9" w:rsidRDefault="00F24A54" w:rsidP="00F24A54">
    <w:pPr>
      <w:pStyle w:val="Encabezado"/>
      <w:jc w:val="right"/>
      <w:rPr>
        <w:sz w:val="20"/>
        <w:szCs w:val="20"/>
      </w:rPr>
    </w:pPr>
    <w:r w:rsidRPr="001526B9">
      <w:rPr>
        <w:sz w:val="20"/>
        <w:szCs w:val="20"/>
      </w:rPr>
      <w:t>Consejería de Mujer, Igualdad,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Servicio de Inspección,</w:t>
    </w:r>
  </w:p>
  <w:p w:rsidR="00F24A54" w:rsidRPr="001526B9" w:rsidRDefault="00F24A54" w:rsidP="00F24A54">
    <w:pPr>
      <w:pStyle w:val="Encabezado"/>
      <w:rPr>
        <w:sz w:val="20"/>
        <w:szCs w:val="20"/>
      </w:rPr>
    </w:pPr>
    <w:r w:rsidRPr="001526B9">
      <w:rPr>
        <w:sz w:val="20"/>
        <w:szCs w:val="20"/>
      </w:rPr>
      <w:t>LGTBI, Familias y Política social</w:t>
    </w:r>
    <w:r w:rsidRPr="001526B9">
      <w:rPr>
        <w:sz w:val="20"/>
        <w:szCs w:val="20"/>
      </w:rPr>
      <w:tab/>
    </w:r>
    <w:r w:rsidRPr="001526B9">
      <w:rPr>
        <w:sz w:val="20"/>
        <w:szCs w:val="20"/>
      </w:rPr>
      <w:tab/>
      <w:t>Registro y Régimen Sancionador</w:t>
    </w:r>
  </w:p>
  <w:p w:rsidR="00F24A54" w:rsidRPr="001526B9" w:rsidRDefault="00F24A54" w:rsidP="00F24A54">
    <w:pPr>
      <w:pStyle w:val="Encabezado"/>
      <w:rPr>
        <w:sz w:val="20"/>
        <w:szCs w:val="20"/>
      </w:rPr>
    </w:pPr>
  </w:p>
  <w:p w:rsidR="00F24A54" w:rsidRPr="001526B9" w:rsidRDefault="00F24A54" w:rsidP="00F24A54">
    <w:pPr>
      <w:pStyle w:val="Encabezado"/>
      <w:rPr>
        <w:sz w:val="20"/>
        <w:szCs w:val="20"/>
      </w:rPr>
    </w:pPr>
    <w:r w:rsidRPr="001526B9">
      <w:rPr>
        <w:sz w:val="20"/>
        <w:szCs w:val="20"/>
      </w:rPr>
      <w:t>Secretaría General</w:t>
    </w:r>
  </w:p>
  <w:p w:rsidR="00BE4F6F" w:rsidRDefault="00BE4F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65478"/>
    <w:multiLevelType w:val="hybridMultilevel"/>
    <w:tmpl w:val="21F408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5E"/>
    <w:rsid w:val="000173BF"/>
    <w:rsid w:val="000422AC"/>
    <w:rsid w:val="000810E9"/>
    <w:rsid w:val="000948C6"/>
    <w:rsid w:val="000A13E6"/>
    <w:rsid w:val="000A22BE"/>
    <w:rsid w:val="00126077"/>
    <w:rsid w:val="00145E9E"/>
    <w:rsid w:val="00153139"/>
    <w:rsid w:val="0015617B"/>
    <w:rsid w:val="001619E4"/>
    <w:rsid w:val="002E0C96"/>
    <w:rsid w:val="00393F7D"/>
    <w:rsid w:val="003D6ACD"/>
    <w:rsid w:val="003F248B"/>
    <w:rsid w:val="003F27D3"/>
    <w:rsid w:val="00496222"/>
    <w:rsid w:val="004C44A8"/>
    <w:rsid w:val="00555B4D"/>
    <w:rsid w:val="005D298C"/>
    <w:rsid w:val="00666604"/>
    <w:rsid w:val="006B425B"/>
    <w:rsid w:val="006D54CC"/>
    <w:rsid w:val="00791475"/>
    <w:rsid w:val="007B17C6"/>
    <w:rsid w:val="007E77BC"/>
    <w:rsid w:val="00843CBD"/>
    <w:rsid w:val="008A3D2D"/>
    <w:rsid w:val="00915723"/>
    <w:rsid w:val="009746ED"/>
    <w:rsid w:val="009818EF"/>
    <w:rsid w:val="009A62CD"/>
    <w:rsid w:val="009D0CD3"/>
    <w:rsid w:val="00A22399"/>
    <w:rsid w:val="00AC5732"/>
    <w:rsid w:val="00B20888"/>
    <w:rsid w:val="00BE4F6F"/>
    <w:rsid w:val="00C345AD"/>
    <w:rsid w:val="00C52FAC"/>
    <w:rsid w:val="00C81C0D"/>
    <w:rsid w:val="00D422F3"/>
    <w:rsid w:val="00E170E5"/>
    <w:rsid w:val="00E6275E"/>
    <w:rsid w:val="00EB115E"/>
    <w:rsid w:val="00EE4658"/>
    <w:rsid w:val="00EE569D"/>
    <w:rsid w:val="00F032DC"/>
    <w:rsid w:val="00F24A54"/>
    <w:rsid w:val="00F27E33"/>
    <w:rsid w:val="00F72913"/>
    <w:rsid w:val="00FE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D677AEC-A276-40C3-8147-0E2FC3A9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13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27E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E4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4F6F"/>
  </w:style>
  <w:style w:type="paragraph" w:styleId="Piedepgina">
    <w:name w:val="footer"/>
    <w:basedOn w:val="Normal"/>
    <w:link w:val="PiedepginaCar"/>
    <w:uiPriority w:val="99"/>
    <w:unhideWhenUsed/>
    <w:rsid w:val="00BE4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12A91C61.dotm</Template>
  <TotalTime>360</TotalTime>
  <Pages>2</Pages>
  <Words>558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CRESPO ALCARAZ, Mª ANGELICA</dc:creator>
  <cp:keywords/>
  <dc:description/>
  <cp:lastModifiedBy>LOPEZ LOPEZ, ROSARIO</cp:lastModifiedBy>
  <cp:revision>35</cp:revision>
  <cp:lastPrinted>2019-01-18T12:20:00Z</cp:lastPrinted>
  <dcterms:created xsi:type="dcterms:W3CDTF">2018-02-13T13:37:00Z</dcterms:created>
  <dcterms:modified xsi:type="dcterms:W3CDTF">2022-03-22T20:32:00Z</dcterms:modified>
</cp:coreProperties>
</file>